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DAEEF3"/>
  <w:body>
    <w:tbl>
      <w:tblPr>
        <w:tblStyle w:val="a4"/>
        <w:tblW w:w="1775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2"/>
        <w:gridCol w:w="5811"/>
        <w:gridCol w:w="6841"/>
      </w:tblGrid>
      <w:tr>
        <w:trPr>
          <w:trHeight w:val="10065" w:hRule="atLeast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971040" cy="2280285"/>
                  <wp:effectExtent l="0" t="0" r="0" b="0"/>
                  <wp:docPr id="1" name="Рисунок 6" descr="C:\Users\Пшимаф\AppData\Local\Microsoft\Windows\INetCache\Content.Word\4х36К_Не_переступай_черту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C:\Users\Пшимаф\AppData\Local\Microsoft\Windows\INetCache\Content.Word\4х36К_Не_переступай_черту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228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color w:val="FFC000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color w:val="FFC000"/>
                <w:sz w:val="32"/>
                <w:szCs w:val="32"/>
              </w:rPr>
              <w:t>Об ответственности за употребление и распространение наркотических средств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3102610" cy="2475230"/>
                  <wp:effectExtent l="0" t="0" r="0" b="0"/>
                  <wp:docPr id="2" name="Рисунок 5" descr="C:\Users\Пшимаф\Desktop\0d1c0f_5a453588ec5046ce8a95ea7bba3ce87a_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C:\Users\Пшимаф\Desktop\0d1c0f_5a453588ec5046ce8a95ea7bba3ce87a_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610" cy="247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ст. Гиагинская, 2019</w:t>
            </w: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2336" w:hanging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pacing w:lineRule="auto" w:line="240" w:before="0" w:after="0"/>
              <w:ind w:right="1060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554480" cy="1718945"/>
                  <wp:effectExtent l="0" t="0" r="0" b="0"/>
                  <wp:docPr id="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ind w:right="1060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Прокуратура </w:t>
              <w:br/>
              <w:t>Гиагинского района</w:t>
            </w:r>
          </w:p>
          <w:p>
            <w:pPr>
              <w:pStyle w:val="Normal"/>
              <w:spacing w:lineRule="auto" w:line="240" w:before="0" w:after="0"/>
              <w:ind w:right="918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ind w:right="918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405255" cy="1719580"/>
                  <wp:effectExtent l="0" t="0" r="0" b="0"/>
                  <wp:docPr id="4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ind w:right="1060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Администрация МО «Гиагинский район»</w:t>
            </w:r>
          </w:p>
          <w:p>
            <w:pPr>
              <w:pStyle w:val="Normal"/>
              <w:spacing w:lineRule="auto" w:line="240" w:before="0" w:after="0"/>
              <w:ind w:right="1060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1060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Разъясняют законодательство  </w:t>
            </w:r>
          </w:p>
          <w:p>
            <w:pPr>
              <w:pStyle w:val="Normal"/>
              <w:spacing w:lineRule="auto" w:line="240" w:before="0" w:after="0"/>
              <w:ind w:right="1060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по теме: «Ответственность за употребление и распространение наркотических средств».</w:t>
            </w:r>
          </w:p>
          <w:p>
            <w:pPr>
              <w:pStyle w:val="Normal"/>
              <w:spacing w:lineRule="auto" w:line="240" w:before="0" w:after="0"/>
              <w:ind w:right="2052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ind w:right="2052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ind w:right="2052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sectPr>
          <w:type w:val="nextPage"/>
          <w:pgSz w:orient="landscape" w:w="16838" w:h="11906"/>
          <w:pgMar w:left="1134" w:right="1134" w:header="0" w:top="567" w:footer="0" w:bottom="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территории Российской Федерации свободный оборот наркотических средств запрещен.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УГОЛОВНАЯ ОТВЕТСТВЕННОСТЬ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  с последующим запретом въезда в Российскую Федерацию до погашения или снятия судимости.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Начиная с февраля 2015 года Уголовным кодексом РФ установлена ответственность за оборот новых потенциально опасных психоактивных веществ (соли, миксы, спайсы), максимальное наказание за которое - до 8 лет лишения свободы (ст. 234.1 УК РФ).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вовлечение в совершение преступления несовершеннолетнего статьей 150 Уголовного кодекса РФ предусмотрена ответственность  на срок до 5 лет лишения свободы.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АДМИНИСТРАТИВНАЯ  ОТВЕТСТВЕННОСТЬ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употребление наркотических средств или психотропных веществ без назначения врача либо новых потенциально опасных психоактивных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вовлечение несовершеннолетнего в употребление новых потенциально опасных психоактивных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Кроме того, административная ответственность предусмотрена за: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(ст.6.9.1 КоАП РФ),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пропаганду наркотических средств, психотропных веществ или их прекурсоров и новых потенциально опасных психоактивных веществ (ст.6.13 КоАП РФ),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(ст.20.20 КоАП РФ),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 (ст.20.22 КоАП РФ).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приобретение, хранение, перевозку, изготовление, переработку без цели сбыта, употребление  наркотических средств или психотропных веществ без назначения врача либо новых потенциально опасных психоактивных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ОТКАЗЫВАЯСЬ ОТ НАРКОТИКОВ, ВЫ ВЫБИРАЕТЕ ЖИЗНЬ!</w:t>
      </w:r>
    </w:p>
    <w:p>
      <w:pPr>
        <w:sectPr>
          <w:type w:val="continuous"/>
          <w:pgSz w:orient="landscape" w:w="16838" w:h="11906"/>
          <w:pgMar w:left="1134" w:right="1134" w:header="0" w:top="567" w:footer="0" w:bottom="0" w:gutter="0"/>
          <w:cols w:num="3" w:equalWidth="false" w:sep="false">
            <w:col w:w="4380" w:space="952"/>
            <w:col w:w="3904" w:space="952"/>
            <w:col w:w="4380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/>
      </w:pPr>
      <w:r>
        <w:rPr/>
      </w:r>
    </w:p>
    <w:sectPr>
      <w:type w:val="continuous"/>
      <w:pgSz w:orient="landscape" w:w="16838" w:h="11906"/>
      <w:pgMar w:left="1134" w:right="1134" w:header="0" w:top="567" w:footer="0" w:bottom="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6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3261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3261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557d83"/>
    <w:rPr>
      <w:rFonts w:ascii="Tahoma" w:hAnsi="Tahoma" w:cs="Tahoma"/>
      <w:sz w:val="16"/>
      <w:szCs w:val="16"/>
    </w:rPr>
  </w:style>
  <w:style w:type="character" w:styleId="Copyrightspan" w:customStyle="1">
    <w:name w:val="copyright-span"/>
    <w:basedOn w:val="DefaultParagraphFont"/>
    <w:qFormat/>
    <w:rsid w:val="009a762a"/>
    <w:rPr/>
  </w:style>
  <w:style w:type="character" w:styleId="Style14">
    <w:name w:val="Интернет-ссылка"/>
    <w:basedOn w:val="DefaultParagraphFont"/>
    <w:uiPriority w:val="99"/>
    <w:semiHidden/>
    <w:unhideWhenUsed/>
    <w:rsid w:val="009a762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32614"/>
    <w:pPr>
      <w:spacing w:before="0" w:after="200"/>
      <w:ind w:left="720" w:hanging="0"/>
      <w:contextualSpacing/>
    </w:pPr>
    <w:rPr>
      <w:rFonts w:ascii="Calibri" w:hAnsi="Calibri" w:eastAsia="Calibri" w:asciiTheme="minorHAnsi" w:eastAsiaTheme="minorHAnsi" w:hAnsiTheme="minorHAns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57d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LibreOffice/6.3.1.2$Windows_X86_64 LibreOffice_project/b79626edf0065ac373bd1df5c28bd630b4424273</Application>
  <Pages>3</Pages>
  <Words>570</Words>
  <Characters>4250</Characters>
  <CharactersWithSpaces>4799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2019-10-29T15:01:00Z</dcterms:created>
  <dc:creator>Eugenia Marchuk</dc:creator>
  <dc:description/>
  <dc:language>ru-RU</dc:language>
  <cp:lastModifiedBy/>
  <cp:lastPrinted>2019-11-11T15:46:00Z</cp:lastPrinted>
  <dcterms:modified xsi:type="dcterms:W3CDTF">2019-11-12T11:54:39Z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